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78B1E" w14:textId="6E2FD300" w:rsidR="00F22FF5" w:rsidRPr="00DB759D" w:rsidRDefault="00F22FF5" w:rsidP="00F22FF5">
      <w:pPr>
        <w:rPr>
          <w:rFonts w:ascii="Myriad Pro Cond" w:eastAsia="Verdana" w:hAnsi="Myriad Pro Cond" w:cs="Verdana"/>
          <w:b/>
          <w:highlight w:val="yellow"/>
        </w:rPr>
      </w:pPr>
      <w:r w:rsidRPr="00DB759D">
        <w:rPr>
          <w:rFonts w:ascii="Myriad Pro Cond" w:eastAsia="Verdana" w:hAnsi="Myriad Pro Cond" w:cs="Verdana"/>
          <w:b/>
        </w:rPr>
        <w:t xml:space="preserve">EXTRACT OF THE PROCEEDINGS OF THE MEETING OF THE BOARD OF DESIGNATED DIRECTORS OF </w:t>
      </w:r>
      <w:r w:rsidRPr="00DB759D">
        <w:rPr>
          <w:rFonts w:ascii="Myriad Pro Cond" w:eastAsia="Verdana" w:hAnsi="Myriad Pro Cond" w:cs="Verdana"/>
          <w:b/>
          <w:highlight w:val="yellow"/>
        </w:rPr>
        <w:t xml:space="preserve">ABCD PVT LTD </w:t>
      </w:r>
      <w:r w:rsidRPr="00DB759D">
        <w:rPr>
          <w:rFonts w:ascii="Myriad Pro Cond" w:eastAsia="Verdana" w:hAnsi="Myriad Pro Cond" w:cs="Verdana"/>
          <w:b/>
        </w:rPr>
        <w:t xml:space="preserve">HELD ON </w:t>
      </w:r>
      <w:r w:rsidRPr="00DB759D">
        <w:rPr>
          <w:rFonts w:ascii="Myriad Pro Cond" w:eastAsia="Verdana" w:hAnsi="Myriad Pro Cond" w:cs="Verdana"/>
          <w:b/>
          <w:highlight w:val="yellow"/>
        </w:rPr>
        <w:t xml:space="preserve"> </w:t>
      </w:r>
      <w:r w:rsidR="0021520D" w:rsidRPr="00DB759D">
        <w:rPr>
          <w:rFonts w:ascii="Myriad Pro Cond" w:eastAsia="Verdana" w:hAnsi="Myriad Pro Cond" w:cs="Verdana"/>
          <w:b/>
          <w:highlight w:val="yellow"/>
        </w:rPr>
        <w:t>1</w:t>
      </w:r>
      <w:r w:rsidR="0021520D" w:rsidRPr="00DB759D">
        <w:rPr>
          <w:rFonts w:ascii="Myriad Pro Cond" w:eastAsia="Verdana" w:hAnsi="Myriad Pro Cond" w:cs="Verdana"/>
          <w:b/>
          <w:highlight w:val="yellow"/>
          <w:vertAlign w:val="superscript"/>
        </w:rPr>
        <w:t xml:space="preserve">ST </w:t>
      </w:r>
      <w:r w:rsidR="0021520D" w:rsidRPr="00DB759D">
        <w:rPr>
          <w:rFonts w:ascii="Myriad Pro Cond" w:eastAsia="Verdana" w:hAnsi="Myriad Pro Cond" w:cs="Verdana"/>
          <w:b/>
          <w:highlight w:val="yellow"/>
        </w:rPr>
        <w:t xml:space="preserve">JANUARY </w:t>
      </w:r>
      <w:r w:rsidRPr="00DB759D">
        <w:rPr>
          <w:rFonts w:ascii="Myriad Pro Cond" w:eastAsia="Verdana" w:hAnsi="Myriad Pro Cond" w:cs="Verdana"/>
          <w:b/>
          <w:highlight w:val="yellow"/>
        </w:rPr>
        <w:t>20</w:t>
      </w:r>
      <w:r w:rsidR="0021520D" w:rsidRPr="00DB759D">
        <w:rPr>
          <w:rFonts w:ascii="Myriad Pro Cond" w:eastAsia="Verdana" w:hAnsi="Myriad Pro Cond" w:cs="Verdana"/>
          <w:b/>
          <w:highlight w:val="yellow"/>
        </w:rPr>
        <w:t>24</w:t>
      </w:r>
      <w:r w:rsidRPr="00DB759D">
        <w:rPr>
          <w:rFonts w:ascii="Myriad Pro Cond" w:eastAsia="Verdana" w:hAnsi="Myriad Pro Cond" w:cs="Verdana"/>
          <w:b/>
        </w:rPr>
        <w:t xml:space="preserve"> AT 12 PM AT THE ADDRESS </w:t>
      </w:r>
      <w:r w:rsidRPr="00DB759D">
        <w:rPr>
          <w:rFonts w:ascii="Myriad Pro Cond" w:eastAsia="Verdana" w:hAnsi="Myriad Pro Cond" w:cs="Verdana"/>
          <w:b/>
          <w:highlight w:val="yellow"/>
        </w:rPr>
        <w:t>XYZ</w:t>
      </w:r>
    </w:p>
    <w:p w14:paraId="7710CDC5" w14:textId="77777777" w:rsidR="00F22FF5" w:rsidRPr="00DB759D" w:rsidRDefault="00000000" w:rsidP="00F22FF5">
      <w:pPr>
        <w:rPr>
          <w:rFonts w:ascii="Myriad Pro Cond" w:eastAsia="Verdana" w:hAnsi="Myriad Pro Cond" w:cs="Verdana"/>
          <w:b/>
        </w:rPr>
      </w:pPr>
      <w:r w:rsidRPr="00DB759D">
        <w:rPr>
          <w:rFonts w:ascii="Myriad Pro Cond" w:hAnsi="Myriad Pro Cond"/>
        </w:rPr>
        <w:pict w14:anchorId="03757B78">
          <v:rect id="_x0000_i1025" style="width:0;height:1.5pt" o:hralign="center" o:hrstd="t" o:hr="t" fillcolor="#a0a0a0" stroked="f"/>
        </w:pict>
      </w:r>
    </w:p>
    <w:p w14:paraId="356CB64B" w14:textId="03127451" w:rsidR="00103BA6" w:rsidRPr="00DB759D" w:rsidRDefault="00F22FF5" w:rsidP="00103BA6">
      <w:pPr>
        <w:rPr>
          <w:rFonts w:ascii="Myriad Pro Cond" w:eastAsia="Verdana" w:hAnsi="Myriad Pro Cond" w:cs="Verdana"/>
          <w:b/>
        </w:rPr>
      </w:pPr>
      <w:r w:rsidRPr="00DB759D">
        <w:rPr>
          <w:rFonts w:ascii="Myriad Pro Cond" w:eastAsia="Verdana" w:hAnsi="Myriad Pro Cond" w:cs="Verdana"/>
          <w:b/>
        </w:rPr>
        <w:t xml:space="preserve">OPENING OF DEMAT AND TRADING ACCOUNT WITH </w:t>
      </w:r>
      <w:r w:rsidR="00A575D3" w:rsidRPr="00DB759D">
        <w:rPr>
          <w:rFonts w:ascii="Myriad Pro Cond" w:eastAsia="Verdana" w:hAnsi="Myriad Pro Cond" w:cs="Verdana"/>
          <w:b/>
        </w:rPr>
        <w:t xml:space="preserve">FIRSTOCK BROKING PVT. LTD. (formerly known as NCO Securities and Share Broking Pvt Ltd.) </w:t>
      </w:r>
      <w:r w:rsidR="008624D2" w:rsidRPr="00DB759D">
        <w:rPr>
          <w:rFonts w:ascii="Myriad Pro Cond" w:eastAsia="Verdana" w:hAnsi="Myriad Pro Cond" w:cs="Verdana"/>
          <w:b/>
        </w:rPr>
        <w:t>NO 350, 1ST FLOOR, 36TH A CROSS, 7TH MAIN RD, 5TH BLOCK, JAYANAGAR, BENGALURU- 560041</w:t>
      </w:r>
    </w:p>
    <w:p w14:paraId="1DC275E3" w14:textId="77777777" w:rsidR="00F22FF5" w:rsidRPr="00DB759D" w:rsidRDefault="00F22FF5" w:rsidP="00F22FF5">
      <w:pPr>
        <w:rPr>
          <w:rFonts w:ascii="Myriad Pro Cond" w:eastAsia="Verdana" w:hAnsi="Myriad Pro Cond" w:cs="Verdana"/>
          <w:b/>
        </w:rPr>
      </w:pPr>
    </w:p>
    <w:p w14:paraId="48314F32" w14:textId="6843EA57" w:rsidR="00F22FF5" w:rsidRPr="00DB759D" w:rsidRDefault="00F22FF5" w:rsidP="00F22FF5">
      <w:pPr>
        <w:rPr>
          <w:rFonts w:ascii="Myriad Pro Cond" w:eastAsia="Verdana" w:hAnsi="Myriad Pro Cond" w:cs="Verdana"/>
          <w:highlight w:val="yellow"/>
        </w:rPr>
      </w:pPr>
      <w:r w:rsidRPr="00DB759D">
        <w:rPr>
          <w:rFonts w:ascii="Myriad Pro Cond" w:eastAsia="Verdana" w:hAnsi="Myriad Pro Cond" w:cs="Verdana"/>
        </w:rPr>
        <w:t xml:space="preserve">Chairman proposed to open the Demat and Trading Account with </w:t>
      </w:r>
      <w:proofErr w:type="spellStart"/>
      <w:r w:rsidR="00A575D3" w:rsidRPr="00DB759D">
        <w:rPr>
          <w:rFonts w:ascii="Myriad Pro Cond" w:eastAsia="Verdana" w:hAnsi="Myriad Pro Cond" w:cs="Verdana"/>
        </w:rPr>
        <w:t>Firstock</w:t>
      </w:r>
      <w:proofErr w:type="spellEnd"/>
      <w:r w:rsidR="00A575D3" w:rsidRPr="00DB759D">
        <w:rPr>
          <w:rFonts w:ascii="Myriad Pro Cond" w:eastAsia="Verdana" w:hAnsi="Myriad Pro Cond" w:cs="Verdana"/>
        </w:rPr>
        <w:t xml:space="preserve"> Broking Pvt. Ltd. </w:t>
      </w:r>
      <w:r w:rsidRPr="00DB759D">
        <w:rPr>
          <w:rFonts w:ascii="Myriad Pro Cond" w:eastAsia="Verdana" w:hAnsi="Myriad Pro Cond" w:cs="Verdana"/>
        </w:rPr>
        <w:t xml:space="preserve">(Member of NSE, BSE and CDSL for investment, buying and selling in securities market and to hold the securities in Demat form in the name and style of </w:t>
      </w:r>
      <w:r w:rsidRPr="00DB759D">
        <w:rPr>
          <w:rFonts w:ascii="Myriad Pro Cond" w:eastAsia="Verdana" w:hAnsi="Myriad Pro Cond" w:cs="Verdana"/>
          <w:b/>
        </w:rPr>
        <w:t xml:space="preserve">M/s </w:t>
      </w:r>
      <w:r w:rsidRPr="00DB759D">
        <w:rPr>
          <w:rFonts w:ascii="Myriad Pro Cond" w:eastAsia="Verdana" w:hAnsi="Myriad Pro Cond" w:cs="Verdana"/>
          <w:b/>
          <w:highlight w:val="yellow"/>
        </w:rPr>
        <w:t>ABCD PVT LTD</w:t>
      </w:r>
      <w:r w:rsidRPr="00DB759D">
        <w:rPr>
          <w:rFonts w:ascii="Myriad Pro Cond" w:eastAsia="Verdana" w:hAnsi="Myriad Pro Cond" w:cs="Verdana"/>
          <w:highlight w:val="yellow"/>
        </w:rPr>
        <w:t>.</w:t>
      </w:r>
    </w:p>
    <w:p w14:paraId="26B800D1" w14:textId="77777777" w:rsidR="00F22FF5" w:rsidRPr="00DB759D" w:rsidRDefault="00F22FF5" w:rsidP="00F22FF5">
      <w:pPr>
        <w:rPr>
          <w:rFonts w:ascii="Myriad Pro Cond" w:eastAsia="Verdana" w:hAnsi="Myriad Pro Cond" w:cs="Verdana"/>
        </w:rPr>
      </w:pPr>
    </w:p>
    <w:p w14:paraId="7C04089F" w14:textId="77777777" w:rsidR="00F22FF5" w:rsidRPr="00DB759D" w:rsidRDefault="00F22FF5" w:rsidP="00F22FF5">
      <w:pPr>
        <w:rPr>
          <w:rFonts w:ascii="Myriad Pro Cond" w:eastAsia="Verdana" w:hAnsi="Myriad Pro Cond" w:cs="Verdana"/>
        </w:rPr>
      </w:pPr>
      <w:r w:rsidRPr="00DB759D">
        <w:rPr>
          <w:rFonts w:ascii="Myriad Pro Cond" w:eastAsia="Verdana" w:hAnsi="Myriad Pro Cond" w:cs="Verdana"/>
        </w:rPr>
        <w:t xml:space="preserve">After the discussion, it was </w:t>
      </w:r>
    </w:p>
    <w:p w14:paraId="41CBAC87" w14:textId="292C8770" w:rsidR="00F22FF5" w:rsidRPr="00DB759D" w:rsidRDefault="00F22FF5" w:rsidP="00F22FF5">
      <w:pPr>
        <w:rPr>
          <w:rFonts w:ascii="Myriad Pro Cond" w:eastAsia="Verdana" w:hAnsi="Myriad Pro Cond" w:cs="Verdana"/>
        </w:rPr>
      </w:pPr>
      <w:r w:rsidRPr="00DB759D">
        <w:rPr>
          <w:rFonts w:ascii="Myriad Pro Cond" w:eastAsia="Verdana" w:hAnsi="Myriad Pro Cond" w:cs="Verdana"/>
        </w:rPr>
        <w:t xml:space="preserve">“RESOLVED THAT the Company do and hereby open Demat and Trading account with </w:t>
      </w:r>
      <w:proofErr w:type="spellStart"/>
      <w:r w:rsidR="00A575D3" w:rsidRPr="00DB759D">
        <w:rPr>
          <w:rFonts w:ascii="Myriad Pro Cond" w:eastAsia="Verdana" w:hAnsi="Myriad Pro Cond" w:cs="Verdana"/>
          <w:b/>
        </w:rPr>
        <w:t>Firstock</w:t>
      </w:r>
      <w:proofErr w:type="spellEnd"/>
      <w:r w:rsidR="00A575D3" w:rsidRPr="00DB759D">
        <w:rPr>
          <w:rFonts w:ascii="Myriad Pro Cond" w:eastAsia="Verdana" w:hAnsi="Myriad Pro Cond" w:cs="Verdana"/>
          <w:b/>
        </w:rPr>
        <w:t xml:space="preserve"> Broking Pvt. Ltd.</w:t>
      </w:r>
      <w:r w:rsidRPr="00DB759D">
        <w:rPr>
          <w:rFonts w:ascii="Myriad Pro Cond" w:eastAsia="Verdana" w:hAnsi="Myriad Pro Cond" w:cs="Verdana"/>
        </w:rPr>
        <w:t>, Bangalore”</w:t>
      </w:r>
    </w:p>
    <w:p w14:paraId="3DA69F1E" w14:textId="77777777" w:rsidR="00F22FF5" w:rsidRPr="00DB759D" w:rsidRDefault="00F22FF5" w:rsidP="00F22FF5">
      <w:pPr>
        <w:rPr>
          <w:rFonts w:ascii="Myriad Pro Cond" w:eastAsia="Verdana" w:hAnsi="Myriad Pro Cond" w:cs="Verdana"/>
        </w:rPr>
      </w:pPr>
    </w:p>
    <w:p w14:paraId="3C332734" w14:textId="77777777" w:rsidR="00F22FF5" w:rsidRPr="00DB759D" w:rsidRDefault="00F22FF5" w:rsidP="00F22FF5">
      <w:pPr>
        <w:rPr>
          <w:rFonts w:ascii="Myriad Pro Cond" w:eastAsia="Verdana" w:hAnsi="Myriad Pro Cond" w:cs="Verdana"/>
        </w:rPr>
      </w:pPr>
      <w:r w:rsidRPr="00DB759D">
        <w:rPr>
          <w:rFonts w:ascii="Myriad Pro Cond" w:eastAsia="Verdana" w:hAnsi="Myriad Pro Cond" w:cs="Verdana"/>
        </w:rPr>
        <w:t xml:space="preserve">“RESOLVED FURTHER THAT the following officials of the </w:t>
      </w:r>
      <w:r w:rsidRPr="00DB759D">
        <w:rPr>
          <w:rFonts w:ascii="Myriad Pro Cond" w:eastAsia="Verdana" w:hAnsi="Myriad Pro Cond" w:cs="Verdana"/>
          <w:b/>
          <w:highlight w:val="yellow"/>
        </w:rPr>
        <w:t>ABCD PVT LTD</w:t>
      </w:r>
      <w:r w:rsidRPr="00DB759D">
        <w:rPr>
          <w:rFonts w:ascii="Myriad Pro Cond" w:eastAsia="Verdana" w:hAnsi="Myriad Pro Cond" w:cs="Verdana"/>
          <w:highlight w:val="yellow"/>
        </w:rPr>
        <w:t>.</w:t>
      </w:r>
      <w:r w:rsidRPr="00DB759D">
        <w:rPr>
          <w:rFonts w:ascii="Myriad Pro Cond" w:eastAsia="Verdana" w:hAnsi="Myriad Pro Cond" w:cs="Verdana"/>
          <w:b/>
        </w:rPr>
        <w:t xml:space="preserve"> </w:t>
      </w:r>
      <w:r w:rsidRPr="00DB759D">
        <w:rPr>
          <w:rFonts w:ascii="Myriad Pro Cond" w:eastAsia="Verdana" w:hAnsi="Myriad Pro Cond" w:cs="Verdana"/>
        </w:rPr>
        <w:t>shall be the Authorized Signatories to sign any applications, papers, documents, agreements, Power of Attorney on behalf of the Company in the mode as specified in the table”.</w:t>
      </w:r>
    </w:p>
    <w:p w14:paraId="1173BF8C" w14:textId="77777777" w:rsidR="00F22FF5" w:rsidRPr="00DB759D" w:rsidRDefault="00F22FF5" w:rsidP="00F22FF5">
      <w:pPr>
        <w:rPr>
          <w:rFonts w:ascii="Myriad Pro Cond" w:eastAsia="Verdana" w:hAnsi="Myriad Pro Cond" w:cs="Verdana"/>
          <w:b/>
        </w:rPr>
      </w:pPr>
    </w:p>
    <w:tbl>
      <w:tblPr>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0"/>
        <w:gridCol w:w="3750"/>
        <w:gridCol w:w="3660"/>
        <w:gridCol w:w="2700"/>
      </w:tblGrid>
      <w:tr w:rsidR="00F22FF5" w:rsidRPr="00DB759D" w14:paraId="00D1055C" w14:textId="77777777" w:rsidTr="00411B8E">
        <w:tc>
          <w:tcPr>
            <w:tcW w:w="690" w:type="dxa"/>
            <w:shd w:val="clear" w:color="auto" w:fill="auto"/>
            <w:tcMar>
              <w:top w:w="100" w:type="dxa"/>
              <w:left w:w="100" w:type="dxa"/>
              <w:bottom w:w="100" w:type="dxa"/>
              <w:right w:w="100" w:type="dxa"/>
            </w:tcMar>
          </w:tcPr>
          <w:p w14:paraId="2088268B" w14:textId="77777777" w:rsidR="00F22FF5" w:rsidRPr="00DB759D" w:rsidRDefault="00F22FF5" w:rsidP="00411B8E">
            <w:pPr>
              <w:widowControl w:val="0"/>
              <w:spacing w:line="240" w:lineRule="auto"/>
              <w:rPr>
                <w:rFonts w:ascii="Myriad Pro Cond" w:eastAsia="Verdana" w:hAnsi="Myriad Pro Cond" w:cs="Verdana"/>
                <w:b/>
              </w:rPr>
            </w:pPr>
            <w:proofErr w:type="spellStart"/>
            <w:r w:rsidRPr="00DB759D">
              <w:rPr>
                <w:rFonts w:ascii="Myriad Pro Cond" w:eastAsia="Verdana" w:hAnsi="Myriad Pro Cond" w:cs="Verdana"/>
                <w:b/>
              </w:rPr>
              <w:t>Sl</w:t>
            </w:r>
            <w:proofErr w:type="spellEnd"/>
          </w:p>
          <w:p w14:paraId="223B5D51" w14:textId="77777777" w:rsidR="00F22FF5" w:rsidRPr="00DB759D" w:rsidRDefault="00F22FF5" w:rsidP="00411B8E">
            <w:pPr>
              <w:widowControl w:val="0"/>
              <w:spacing w:line="240" w:lineRule="auto"/>
              <w:rPr>
                <w:rFonts w:ascii="Myriad Pro Cond" w:eastAsia="Verdana" w:hAnsi="Myriad Pro Cond" w:cs="Verdana"/>
                <w:b/>
              </w:rPr>
            </w:pPr>
            <w:r w:rsidRPr="00DB759D">
              <w:rPr>
                <w:rFonts w:ascii="Myriad Pro Cond" w:eastAsia="Verdana" w:hAnsi="Myriad Pro Cond" w:cs="Verdana"/>
                <w:b/>
              </w:rPr>
              <w:t>No.</w:t>
            </w:r>
          </w:p>
        </w:tc>
        <w:tc>
          <w:tcPr>
            <w:tcW w:w="3750" w:type="dxa"/>
            <w:shd w:val="clear" w:color="auto" w:fill="auto"/>
            <w:tcMar>
              <w:top w:w="100" w:type="dxa"/>
              <w:left w:w="100" w:type="dxa"/>
              <w:bottom w:w="100" w:type="dxa"/>
              <w:right w:w="100" w:type="dxa"/>
            </w:tcMar>
          </w:tcPr>
          <w:p w14:paraId="5A77B674" w14:textId="77777777" w:rsidR="00F22FF5" w:rsidRPr="00DB759D" w:rsidRDefault="00F22FF5" w:rsidP="00411B8E">
            <w:pPr>
              <w:widowControl w:val="0"/>
              <w:spacing w:line="240" w:lineRule="auto"/>
              <w:jc w:val="center"/>
              <w:rPr>
                <w:rFonts w:ascii="Myriad Pro Cond" w:eastAsia="Verdana" w:hAnsi="Myriad Pro Cond" w:cs="Verdana"/>
              </w:rPr>
            </w:pPr>
            <w:r w:rsidRPr="00DB759D">
              <w:rPr>
                <w:rFonts w:ascii="Myriad Pro Cond" w:eastAsia="Verdana" w:hAnsi="Myriad Pro Cond" w:cs="Verdana"/>
              </w:rPr>
              <w:t>Name of Authorized Signatory</w:t>
            </w:r>
          </w:p>
        </w:tc>
        <w:tc>
          <w:tcPr>
            <w:tcW w:w="3660" w:type="dxa"/>
            <w:shd w:val="clear" w:color="auto" w:fill="auto"/>
            <w:tcMar>
              <w:top w:w="100" w:type="dxa"/>
              <w:left w:w="100" w:type="dxa"/>
              <w:bottom w:w="100" w:type="dxa"/>
              <w:right w:w="100" w:type="dxa"/>
            </w:tcMar>
          </w:tcPr>
          <w:p w14:paraId="3D9F6BAA" w14:textId="77777777" w:rsidR="00F22FF5" w:rsidRPr="00DB759D" w:rsidRDefault="00F22FF5" w:rsidP="00411B8E">
            <w:pPr>
              <w:widowControl w:val="0"/>
              <w:spacing w:line="240" w:lineRule="auto"/>
              <w:jc w:val="center"/>
              <w:rPr>
                <w:rFonts w:ascii="Myriad Pro Cond" w:eastAsia="Verdana" w:hAnsi="Myriad Pro Cond" w:cs="Verdana"/>
              </w:rPr>
            </w:pPr>
            <w:r w:rsidRPr="00DB759D">
              <w:rPr>
                <w:rFonts w:ascii="Myriad Pro Cond" w:eastAsia="Verdana" w:hAnsi="Myriad Pro Cond" w:cs="Verdana"/>
              </w:rPr>
              <w:t xml:space="preserve">Mode of Operation </w:t>
            </w:r>
          </w:p>
        </w:tc>
        <w:tc>
          <w:tcPr>
            <w:tcW w:w="2700" w:type="dxa"/>
            <w:shd w:val="clear" w:color="auto" w:fill="auto"/>
            <w:tcMar>
              <w:top w:w="100" w:type="dxa"/>
              <w:left w:w="100" w:type="dxa"/>
              <w:bottom w:w="100" w:type="dxa"/>
              <w:right w:w="100" w:type="dxa"/>
            </w:tcMar>
          </w:tcPr>
          <w:p w14:paraId="27F22556" w14:textId="77777777" w:rsidR="00F22FF5" w:rsidRPr="00DB759D" w:rsidRDefault="00F22FF5" w:rsidP="00411B8E">
            <w:pPr>
              <w:widowControl w:val="0"/>
              <w:spacing w:line="240" w:lineRule="auto"/>
              <w:jc w:val="center"/>
              <w:rPr>
                <w:rFonts w:ascii="Myriad Pro Cond" w:eastAsia="Verdana" w:hAnsi="Myriad Pro Cond" w:cs="Verdana"/>
              </w:rPr>
            </w:pPr>
            <w:r w:rsidRPr="00DB759D">
              <w:rPr>
                <w:rFonts w:ascii="Myriad Pro Cond" w:eastAsia="Verdana" w:hAnsi="Myriad Pro Cond" w:cs="Verdana"/>
              </w:rPr>
              <w:t>Specimen Signature</w:t>
            </w:r>
          </w:p>
          <w:p w14:paraId="0F8F2026" w14:textId="77777777" w:rsidR="00F22FF5" w:rsidRPr="00DB759D" w:rsidRDefault="00F22FF5" w:rsidP="00411B8E">
            <w:pPr>
              <w:widowControl w:val="0"/>
              <w:spacing w:line="240" w:lineRule="auto"/>
              <w:rPr>
                <w:rFonts w:ascii="Myriad Pro Cond" w:eastAsia="Verdana" w:hAnsi="Myriad Pro Cond" w:cs="Verdana"/>
              </w:rPr>
            </w:pPr>
          </w:p>
        </w:tc>
      </w:tr>
      <w:tr w:rsidR="00F22FF5" w:rsidRPr="00DB759D" w14:paraId="29EC0BBC" w14:textId="77777777" w:rsidTr="00411B8E">
        <w:tc>
          <w:tcPr>
            <w:tcW w:w="690" w:type="dxa"/>
            <w:shd w:val="clear" w:color="auto" w:fill="auto"/>
            <w:tcMar>
              <w:top w:w="100" w:type="dxa"/>
              <w:left w:w="100" w:type="dxa"/>
              <w:bottom w:w="100" w:type="dxa"/>
              <w:right w:w="100" w:type="dxa"/>
            </w:tcMar>
          </w:tcPr>
          <w:p w14:paraId="6DC74CB2" w14:textId="77777777" w:rsidR="00F22FF5" w:rsidRPr="00DB759D" w:rsidRDefault="00F22FF5" w:rsidP="00411B8E">
            <w:pPr>
              <w:widowControl w:val="0"/>
              <w:spacing w:line="240" w:lineRule="auto"/>
              <w:rPr>
                <w:rFonts w:ascii="Myriad Pro Cond" w:eastAsia="Verdana" w:hAnsi="Myriad Pro Cond" w:cs="Verdana"/>
                <w:b/>
              </w:rPr>
            </w:pPr>
            <w:r w:rsidRPr="00DB759D">
              <w:rPr>
                <w:rFonts w:ascii="Myriad Pro Cond" w:eastAsia="Verdana" w:hAnsi="Myriad Pro Cond" w:cs="Verdana"/>
                <w:b/>
              </w:rPr>
              <w:t>1.</w:t>
            </w:r>
          </w:p>
        </w:tc>
        <w:tc>
          <w:tcPr>
            <w:tcW w:w="3750" w:type="dxa"/>
            <w:shd w:val="clear" w:color="auto" w:fill="auto"/>
            <w:tcMar>
              <w:top w:w="100" w:type="dxa"/>
              <w:left w:w="100" w:type="dxa"/>
              <w:bottom w:w="100" w:type="dxa"/>
              <w:right w:w="100" w:type="dxa"/>
            </w:tcMar>
          </w:tcPr>
          <w:p w14:paraId="11D6444D" w14:textId="77777777" w:rsidR="00F22FF5" w:rsidRPr="00DB759D" w:rsidRDefault="00F22FF5" w:rsidP="00F22FF5">
            <w:pPr>
              <w:widowControl w:val="0"/>
              <w:spacing w:line="240" w:lineRule="auto"/>
              <w:jc w:val="center"/>
              <w:rPr>
                <w:rFonts w:ascii="Myriad Pro Cond" w:eastAsia="Verdana" w:hAnsi="Myriad Pro Cond" w:cs="Verdana"/>
                <w:b/>
                <w:highlight w:val="yellow"/>
              </w:rPr>
            </w:pPr>
            <w:r w:rsidRPr="00DB759D">
              <w:rPr>
                <w:rFonts w:ascii="Myriad Pro Cond" w:eastAsia="Verdana" w:hAnsi="Myriad Pro Cond" w:cs="Verdana"/>
                <w:highlight w:val="yellow"/>
              </w:rPr>
              <w:t>Mr. Name</w:t>
            </w:r>
          </w:p>
          <w:p w14:paraId="6406F1BF" w14:textId="77777777" w:rsidR="00F22FF5" w:rsidRPr="00DB759D" w:rsidRDefault="00F22FF5" w:rsidP="00F22FF5">
            <w:pPr>
              <w:widowControl w:val="0"/>
              <w:spacing w:line="240" w:lineRule="auto"/>
              <w:jc w:val="center"/>
              <w:rPr>
                <w:rFonts w:ascii="Myriad Pro Cond" w:eastAsia="Verdana" w:hAnsi="Myriad Pro Cond" w:cs="Verdana"/>
                <w:b/>
                <w:highlight w:val="yellow"/>
              </w:rPr>
            </w:pPr>
          </w:p>
        </w:tc>
        <w:tc>
          <w:tcPr>
            <w:tcW w:w="3660" w:type="dxa"/>
            <w:shd w:val="clear" w:color="auto" w:fill="auto"/>
            <w:tcMar>
              <w:top w:w="100" w:type="dxa"/>
              <w:left w:w="100" w:type="dxa"/>
              <w:bottom w:w="100" w:type="dxa"/>
              <w:right w:w="100" w:type="dxa"/>
            </w:tcMar>
          </w:tcPr>
          <w:p w14:paraId="797519EE" w14:textId="77777777" w:rsidR="00F22FF5" w:rsidRPr="00DB759D" w:rsidRDefault="00F22FF5" w:rsidP="00F22FF5">
            <w:pPr>
              <w:widowControl w:val="0"/>
              <w:spacing w:line="240" w:lineRule="auto"/>
              <w:jc w:val="center"/>
              <w:rPr>
                <w:rFonts w:ascii="Myriad Pro Cond" w:eastAsia="Verdana" w:hAnsi="Myriad Pro Cond" w:cs="Verdana"/>
              </w:rPr>
            </w:pPr>
            <w:r w:rsidRPr="00DB759D">
              <w:rPr>
                <w:rFonts w:ascii="Myriad Pro Cond" w:eastAsia="Verdana" w:hAnsi="Myriad Pro Cond" w:cs="Verdana"/>
              </w:rPr>
              <w:t>Severally</w:t>
            </w:r>
          </w:p>
        </w:tc>
        <w:tc>
          <w:tcPr>
            <w:tcW w:w="2700" w:type="dxa"/>
            <w:shd w:val="clear" w:color="auto" w:fill="auto"/>
            <w:tcMar>
              <w:top w:w="100" w:type="dxa"/>
              <w:left w:w="100" w:type="dxa"/>
              <w:bottom w:w="100" w:type="dxa"/>
              <w:right w:w="100" w:type="dxa"/>
            </w:tcMar>
          </w:tcPr>
          <w:p w14:paraId="1C70AEBB" w14:textId="77777777" w:rsidR="00F22FF5" w:rsidRPr="00DB759D" w:rsidRDefault="00F22FF5" w:rsidP="00411B8E">
            <w:pPr>
              <w:widowControl w:val="0"/>
              <w:spacing w:line="240" w:lineRule="auto"/>
              <w:rPr>
                <w:rFonts w:ascii="Myriad Pro Cond" w:eastAsia="Verdana" w:hAnsi="Myriad Pro Cond" w:cs="Verdana"/>
                <w:b/>
              </w:rPr>
            </w:pPr>
          </w:p>
        </w:tc>
      </w:tr>
    </w:tbl>
    <w:p w14:paraId="5F8AEFEE" w14:textId="77777777" w:rsidR="00F22FF5" w:rsidRPr="00DB759D" w:rsidRDefault="00F22FF5" w:rsidP="00F22FF5">
      <w:pPr>
        <w:rPr>
          <w:rFonts w:ascii="Myriad Pro Cond" w:eastAsia="Verdana" w:hAnsi="Myriad Pro Cond" w:cs="Verdana"/>
        </w:rPr>
      </w:pPr>
    </w:p>
    <w:p w14:paraId="702365FC" w14:textId="77777777" w:rsidR="00F22FF5" w:rsidRPr="00DB759D" w:rsidRDefault="00F22FF5" w:rsidP="00F22FF5">
      <w:pPr>
        <w:rPr>
          <w:rFonts w:ascii="Myriad Pro Cond" w:eastAsia="Verdana" w:hAnsi="Myriad Pro Cond" w:cs="Verdana"/>
        </w:rPr>
      </w:pPr>
      <w:r w:rsidRPr="00DB759D">
        <w:rPr>
          <w:rFonts w:ascii="Myriad Pro Cond" w:eastAsia="Verdana" w:hAnsi="Myriad Pro Cond" w:cs="Verdana"/>
        </w:rPr>
        <w:t xml:space="preserve">“RESOLVED FURTHER THAT </w:t>
      </w:r>
      <w:r w:rsidRPr="00DB759D">
        <w:rPr>
          <w:rFonts w:ascii="Myriad Pro Cond" w:eastAsia="Verdana" w:hAnsi="Myriad Pro Cond" w:cs="Verdana"/>
          <w:highlight w:val="yellow"/>
        </w:rPr>
        <w:t>Mr. Name</w:t>
      </w:r>
      <w:r w:rsidRPr="00DB759D">
        <w:rPr>
          <w:rFonts w:ascii="Myriad Pro Cond" w:eastAsia="Verdana" w:hAnsi="Myriad Pro Cond" w:cs="Verdana"/>
        </w:rPr>
        <w:t>, Designated Director of the Company be and is hereby authorized to communicate the same to the concerned and further he is authorized to do all acts, deeds and things incidental thereto to give effect to the resolution”</w:t>
      </w:r>
    </w:p>
    <w:p w14:paraId="190C5D4D" w14:textId="77777777" w:rsidR="00F22FF5" w:rsidRPr="00DB759D" w:rsidRDefault="00F22FF5" w:rsidP="00F22FF5">
      <w:pPr>
        <w:rPr>
          <w:rFonts w:ascii="Myriad Pro Cond" w:eastAsia="Verdana" w:hAnsi="Myriad Pro Cond" w:cs="Verdana"/>
          <w:sz w:val="20"/>
          <w:szCs w:val="20"/>
        </w:rPr>
      </w:pPr>
    </w:p>
    <w:p w14:paraId="403E3EF9" w14:textId="2AFE1C0A" w:rsidR="00F7004D" w:rsidRPr="00DB759D" w:rsidRDefault="00F7004D" w:rsidP="00F7004D">
      <w:pPr>
        <w:rPr>
          <w:rFonts w:ascii="Myriad Pro Cond" w:eastAsia="Verdana" w:hAnsi="Myriad Pro Cond" w:cs="Verdana"/>
          <w:highlight w:val="yellow"/>
        </w:rPr>
      </w:pPr>
      <w:r w:rsidRPr="00DB759D">
        <w:rPr>
          <w:rFonts w:ascii="Myriad Pro Cond" w:eastAsia="Verdana" w:hAnsi="Myriad Pro Cond" w:cs="Verdana"/>
        </w:rPr>
        <w:t xml:space="preserve">For </w:t>
      </w:r>
      <w:r w:rsidRPr="00DB759D">
        <w:rPr>
          <w:rFonts w:ascii="Myriad Pro Cond" w:eastAsia="Verdana" w:hAnsi="Myriad Pro Cond" w:cs="Verdana"/>
          <w:b/>
          <w:highlight w:val="yellow"/>
        </w:rPr>
        <w:t>ABCD</w:t>
      </w:r>
      <w:r w:rsidRPr="00DB759D">
        <w:rPr>
          <w:rFonts w:ascii="Myriad Pro Cond" w:hAnsi="Myriad Pro Cond"/>
          <w:b/>
          <w:highlight w:val="yellow"/>
        </w:rPr>
        <w:t xml:space="preserve"> Pvt. Ltd</w:t>
      </w:r>
    </w:p>
    <w:p w14:paraId="2F02B64B" w14:textId="77777777" w:rsidR="00F7004D" w:rsidRPr="00DB759D" w:rsidRDefault="00F7004D" w:rsidP="00F7004D">
      <w:pPr>
        <w:rPr>
          <w:rFonts w:ascii="Myriad Pro Cond" w:eastAsia="Verdana" w:hAnsi="Myriad Pro Cond" w:cs="Verdana"/>
          <w:highlight w:val="yellow"/>
        </w:rPr>
      </w:pPr>
    </w:p>
    <w:p w14:paraId="16181AF0" w14:textId="77777777" w:rsidR="00F7004D" w:rsidRPr="00DB759D" w:rsidRDefault="00F7004D" w:rsidP="00F7004D">
      <w:pPr>
        <w:rPr>
          <w:rFonts w:ascii="Myriad Pro Cond" w:hAnsi="Myriad Pro Cond"/>
        </w:rPr>
      </w:pPr>
      <w:r w:rsidRPr="00DB759D">
        <w:rPr>
          <w:rFonts w:ascii="Myriad Pro Cond" w:hAnsi="Myriad Pro Cond"/>
        </w:rPr>
        <w:t>Signature</w:t>
      </w:r>
    </w:p>
    <w:p w14:paraId="35CE2BCD" w14:textId="77777777" w:rsidR="00F7004D" w:rsidRPr="00DB759D" w:rsidRDefault="00F7004D" w:rsidP="00F7004D">
      <w:pPr>
        <w:rPr>
          <w:rFonts w:ascii="Myriad Pro Cond" w:hAnsi="Myriad Pro Cond"/>
        </w:rPr>
      </w:pPr>
    </w:p>
    <w:p w14:paraId="78381E43" w14:textId="77777777" w:rsidR="00F7004D" w:rsidRPr="00DB759D" w:rsidRDefault="00F7004D" w:rsidP="00F7004D">
      <w:pPr>
        <w:rPr>
          <w:rFonts w:ascii="Myriad Pro Cond" w:hAnsi="Myriad Pro Cond"/>
        </w:rPr>
      </w:pPr>
    </w:p>
    <w:p w14:paraId="1BEDE3E2" w14:textId="77777777" w:rsidR="00F7004D" w:rsidRPr="00DB759D" w:rsidRDefault="00F7004D" w:rsidP="00F7004D">
      <w:pPr>
        <w:rPr>
          <w:rFonts w:ascii="Myriad Pro Cond" w:hAnsi="Myriad Pro Cond"/>
        </w:rPr>
      </w:pPr>
    </w:p>
    <w:p w14:paraId="507BE13B" w14:textId="77777777" w:rsidR="00F7004D" w:rsidRPr="00DB759D" w:rsidRDefault="00F7004D" w:rsidP="00F7004D">
      <w:pPr>
        <w:rPr>
          <w:rFonts w:ascii="Myriad Pro Cond" w:hAnsi="Myriad Pro Cond"/>
        </w:rPr>
      </w:pPr>
      <w:r w:rsidRPr="00DB759D">
        <w:rPr>
          <w:rFonts w:ascii="Myriad Pro Cond" w:hAnsi="Myriad Pro Cond"/>
        </w:rPr>
        <w:t>__________________</w:t>
      </w:r>
      <w:r w:rsidRPr="00DB759D">
        <w:rPr>
          <w:rFonts w:ascii="Myriad Pro Cond" w:hAnsi="Myriad Pro Cond"/>
        </w:rPr>
        <w:tab/>
      </w:r>
      <w:r w:rsidRPr="00DB759D">
        <w:rPr>
          <w:rFonts w:ascii="Myriad Pro Cond" w:hAnsi="Myriad Pro Cond"/>
        </w:rPr>
        <w:tab/>
      </w:r>
      <w:r w:rsidRPr="00DB759D">
        <w:rPr>
          <w:rFonts w:ascii="Myriad Pro Cond" w:hAnsi="Myriad Pro Cond"/>
        </w:rPr>
        <w:tab/>
      </w:r>
      <w:r w:rsidRPr="00DB759D">
        <w:rPr>
          <w:rFonts w:ascii="Myriad Pro Cond" w:hAnsi="Myriad Pro Cond"/>
        </w:rPr>
        <w:tab/>
      </w:r>
      <w:r w:rsidRPr="00DB759D">
        <w:rPr>
          <w:rFonts w:ascii="Myriad Pro Cond" w:hAnsi="Myriad Pro Cond"/>
        </w:rPr>
        <w:tab/>
      </w:r>
      <w:r w:rsidRPr="00DB759D">
        <w:rPr>
          <w:rFonts w:ascii="Myriad Pro Cond" w:hAnsi="Myriad Pro Cond"/>
        </w:rPr>
        <w:tab/>
      </w:r>
      <w:r w:rsidRPr="00DB759D">
        <w:rPr>
          <w:rFonts w:ascii="Myriad Pro Cond" w:hAnsi="Myriad Pro Cond"/>
        </w:rPr>
        <w:tab/>
        <w:t>__________________</w:t>
      </w:r>
    </w:p>
    <w:p w14:paraId="3B7C67D4" w14:textId="77777777" w:rsidR="00F7004D" w:rsidRPr="00DB759D" w:rsidRDefault="00F7004D" w:rsidP="00F7004D">
      <w:pPr>
        <w:rPr>
          <w:rFonts w:ascii="Myriad Pro Cond" w:hAnsi="Myriad Pro Cond"/>
        </w:rPr>
      </w:pPr>
      <w:r w:rsidRPr="00DB759D">
        <w:rPr>
          <w:rFonts w:ascii="Myriad Pro Cond" w:eastAsia="Verdana" w:hAnsi="Myriad Pro Cond" w:cs="Verdana"/>
          <w:highlight w:val="yellow"/>
        </w:rPr>
        <w:t>Mr. Name</w:t>
      </w:r>
      <w:r w:rsidRPr="00DB759D">
        <w:rPr>
          <w:rFonts w:ascii="Myriad Pro Cond" w:hAnsi="Myriad Pro Cond"/>
        </w:rPr>
        <w:t xml:space="preserve"> </w:t>
      </w:r>
      <w:r w:rsidRPr="00DB759D">
        <w:rPr>
          <w:rFonts w:ascii="Myriad Pro Cond" w:hAnsi="Myriad Pro Cond"/>
        </w:rPr>
        <w:tab/>
      </w:r>
      <w:r w:rsidRPr="00DB759D">
        <w:rPr>
          <w:rFonts w:ascii="Myriad Pro Cond" w:hAnsi="Myriad Pro Cond"/>
        </w:rPr>
        <w:tab/>
      </w:r>
      <w:r w:rsidRPr="00DB759D">
        <w:rPr>
          <w:rFonts w:ascii="Myriad Pro Cond" w:hAnsi="Myriad Pro Cond"/>
        </w:rPr>
        <w:tab/>
      </w:r>
      <w:r w:rsidRPr="00DB759D">
        <w:rPr>
          <w:rFonts w:ascii="Myriad Pro Cond" w:hAnsi="Myriad Pro Cond"/>
        </w:rPr>
        <w:tab/>
      </w:r>
      <w:r w:rsidRPr="00DB759D">
        <w:rPr>
          <w:rFonts w:ascii="Myriad Pro Cond" w:hAnsi="Myriad Pro Cond"/>
        </w:rPr>
        <w:tab/>
      </w:r>
      <w:r w:rsidRPr="00DB759D">
        <w:rPr>
          <w:rFonts w:ascii="Myriad Pro Cond" w:hAnsi="Myriad Pro Cond"/>
        </w:rPr>
        <w:tab/>
      </w:r>
      <w:r w:rsidRPr="00DB759D">
        <w:rPr>
          <w:rFonts w:ascii="Myriad Pro Cond" w:hAnsi="Myriad Pro Cond"/>
        </w:rPr>
        <w:tab/>
      </w:r>
      <w:r w:rsidRPr="00DB759D">
        <w:rPr>
          <w:rFonts w:ascii="Myriad Pro Cond" w:hAnsi="Myriad Pro Cond"/>
        </w:rPr>
        <w:tab/>
      </w:r>
      <w:r w:rsidRPr="00DB759D">
        <w:rPr>
          <w:rFonts w:ascii="Myriad Pro Cond" w:hAnsi="Myriad Pro Cond"/>
        </w:rPr>
        <w:tab/>
      </w:r>
      <w:r w:rsidRPr="00DB759D">
        <w:rPr>
          <w:rFonts w:ascii="Myriad Pro Cond" w:eastAsia="Verdana" w:hAnsi="Myriad Pro Cond" w:cs="Verdana"/>
          <w:highlight w:val="yellow"/>
        </w:rPr>
        <w:t>Mr. Name</w:t>
      </w:r>
      <w:r w:rsidRPr="00DB759D">
        <w:rPr>
          <w:rFonts w:ascii="Myriad Pro Cond" w:hAnsi="Myriad Pro Cond"/>
        </w:rPr>
        <w:t xml:space="preserve"> </w:t>
      </w:r>
    </w:p>
    <w:p w14:paraId="2EA8103A" w14:textId="77777777" w:rsidR="00F7004D" w:rsidRPr="00DB759D" w:rsidRDefault="00F7004D" w:rsidP="00F7004D">
      <w:pPr>
        <w:rPr>
          <w:rFonts w:ascii="Myriad Pro Cond" w:hAnsi="Myriad Pro Cond"/>
        </w:rPr>
      </w:pPr>
    </w:p>
    <w:p w14:paraId="00833D3E" w14:textId="77777777" w:rsidR="00F7004D" w:rsidRPr="00DB759D" w:rsidRDefault="00F7004D" w:rsidP="00F7004D">
      <w:pPr>
        <w:rPr>
          <w:rFonts w:ascii="Myriad Pro Cond" w:eastAsia="Verdana" w:hAnsi="Myriad Pro Cond" w:cs="Verdana"/>
          <w:b/>
        </w:rPr>
      </w:pPr>
    </w:p>
    <w:p w14:paraId="45D12188" w14:textId="77777777" w:rsidR="00F7004D" w:rsidRPr="00DB759D" w:rsidRDefault="00F7004D" w:rsidP="00F7004D">
      <w:pPr>
        <w:rPr>
          <w:rFonts w:ascii="Myriad Pro Cond" w:eastAsia="Verdana" w:hAnsi="Myriad Pro Cond" w:cs="Verdana"/>
          <w:b/>
        </w:rPr>
      </w:pPr>
    </w:p>
    <w:p w14:paraId="15D79D91" w14:textId="77777777" w:rsidR="00D1544A" w:rsidRPr="00DB759D" w:rsidRDefault="00F7004D">
      <w:pPr>
        <w:rPr>
          <w:rFonts w:ascii="Myriad Pro Cond" w:eastAsia="Verdana" w:hAnsi="Myriad Pro Cond" w:cs="Verdana"/>
          <w:sz w:val="20"/>
          <w:szCs w:val="20"/>
        </w:rPr>
      </w:pPr>
      <w:r w:rsidRPr="00DB759D">
        <w:rPr>
          <w:rFonts w:ascii="Myriad Pro Cond" w:eastAsia="Verdana" w:hAnsi="Myriad Pro Cond" w:cs="Verdana"/>
          <w:sz w:val="20"/>
          <w:szCs w:val="20"/>
        </w:rPr>
        <w:t xml:space="preserve">Place: </w:t>
      </w:r>
      <w:r w:rsidRPr="00DB759D">
        <w:rPr>
          <w:rFonts w:ascii="Myriad Pro Cond" w:eastAsia="Verdana" w:hAnsi="Myriad Pro Cond" w:cs="Verdana"/>
          <w:sz w:val="20"/>
          <w:szCs w:val="20"/>
          <w:highlight w:val="yellow"/>
        </w:rPr>
        <w:t>Bangalore</w:t>
      </w:r>
      <w:r w:rsidRPr="00DB759D">
        <w:rPr>
          <w:rFonts w:ascii="Myriad Pro Cond" w:eastAsia="Verdana" w:hAnsi="Myriad Pro Cond" w:cs="Verdana"/>
          <w:sz w:val="20"/>
          <w:szCs w:val="20"/>
        </w:rPr>
        <w:t xml:space="preserve"> </w:t>
      </w:r>
    </w:p>
    <w:p w14:paraId="2E706C4C" w14:textId="2E87410F" w:rsidR="00F22FF5" w:rsidRPr="00DB759D" w:rsidRDefault="00F7004D">
      <w:pPr>
        <w:rPr>
          <w:rFonts w:ascii="Myriad Pro Cond" w:eastAsia="Verdana" w:hAnsi="Myriad Pro Cond" w:cs="Verdana"/>
          <w:b/>
        </w:rPr>
      </w:pPr>
      <w:r w:rsidRPr="00DB759D">
        <w:rPr>
          <w:rFonts w:ascii="Myriad Pro Cond" w:eastAsia="Verdana" w:hAnsi="Myriad Pro Cond" w:cs="Verdana"/>
          <w:sz w:val="20"/>
          <w:szCs w:val="20"/>
        </w:rPr>
        <w:t xml:space="preserve">Date: </w:t>
      </w:r>
      <w:r w:rsidRPr="00DB759D">
        <w:rPr>
          <w:rFonts w:ascii="Myriad Pro Cond" w:eastAsia="Verdana" w:hAnsi="Myriad Pro Cond" w:cs="Verdana"/>
          <w:sz w:val="20"/>
          <w:szCs w:val="20"/>
          <w:highlight w:val="yellow"/>
        </w:rPr>
        <w:t>01/01/2024</w:t>
      </w:r>
      <w:r w:rsidRPr="00DB759D">
        <w:rPr>
          <w:rFonts w:ascii="Myriad Pro Cond" w:eastAsia="Verdana" w:hAnsi="Myriad Pro Cond" w:cs="Verdana"/>
          <w:sz w:val="20"/>
          <w:szCs w:val="20"/>
        </w:rPr>
        <w:tab/>
      </w:r>
    </w:p>
    <w:sectPr w:rsidR="00F22FF5" w:rsidRPr="00DB759D" w:rsidSect="00F22FF5">
      <w:pgSz w:w="12240" w:h="15840"/>
      <w:pgMar w:top="1440" w:right="616" w:bottom="1440" w:left="63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Cond">
    <w:panose1 w:val="020B0506030403020204"/>
    <w:charset w:val="00"/>
    <w:family w:val="swiss"/>
    <w:notTrueType/>
    <w:pitch w:val="variable"/>
    <w:sig w:usb0="2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FF5"/>
    <w:rsid w:val="00103BA6"/>
    <w:rsid w:val="0021520D"/>
    <w:rsid w:val="0044789B"/>
    <w:rsid w:val="00543228"/>
    <w:rsid w:val="008624D2"/>
    <w:rsid w:val="00864C54"/>
    <w:rsid w:val="00A575D3"/>
    <w:rsid w:val="00D1544A"/>
    <w:rsid w:val="00DB759D"/>
    <w:rsid w:val="00E923E9"/>
    <w:rsid w:val="00F22FF5"/>
    <w:rsid w:val="00F7004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5DADF"/>
  <w15:chartTrackingRefBased/>
  <w15:docId w15:val="{BED6FC54-BFA2-430A-A23B-2501249D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FF5"/>
    <w:pPr>
      <w:spacing w:after="0" w:line="276" w:lineRule="auto"/>
    </w:pPr>
    <w:rPr>
      <w:rFonts w:ascii="Arial" w:eastAsia="Arial" w:hAnsi="Arial" w:cs="Arial"/>
      <w:kern w:val="0"/>
      <w:lang w:val="en" w:eastAsia="en-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226</Words>
  <Characters>1291</Characters>
  <Application>Microsoft Office Word</Application>
  <DocSecurity>0</DocSecurity>
  <Lines>10</Lines>
  <Paragraphs>3</Paragraphs>
  <ScaleCrop>false</ScaleCrop>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Sales thefirstock</dc:creator>
  <cp:keywords/>
  <dc:description/>
  <cp:lastModifiedBy>Pratiksha Kulkarni</cp:lastModifiedBy>
  <cp:revision>8</cp:revision>
  <dcterms:created xsi:type="dcterms:W3CDTF">2024-02-08T06:18:00Z</dcterms:created>
  <dcterms:modified xsi:type="dcterms:W3CDTF">2025-05-12T10:24:00Z</dcterms:modified>
</cp:coreProperties>
</file>